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C2E1D5" w14:textId="66712630" w:rsidR="001049DA" w:rsidRPr="001049DA" w:rsidRDefault="006C6025" w:rsidP="00064205">
      <w:pPr>
        <w:shd w:val="clear" w:color="auto" w:fill="FFFFFF"/>
        <w:bidi/>
        <w:spacing w:before="100" w:beforeAutospacing="1" w:after="100" w:afterAutospacing="1" w:line="240" w:lineRule="auto"/>
        <w:jc w:val="center"/>
        <w:rPr>
          <w:rFonts w:ascii="Yekan" w:eastAsia="Times New Roman" w:hAnsi="Yekan" w:cs="B Titr"/>
          <w:b/>
          <w:bCs/>
          <w:color w:val="000000"/>
          <w:szCs w:val="24"/>
          <w:rtl/>
        </w:rPr>
      </w:pPr>
      <w:r w:rsidRPr="001049DA">
        <w:rPr>
          <w:rFonts w:ascii="Tahoma" w:eastAsia="Times New Roman" w:hAnsi="Tahoma" w:cs="B Titr" w:hint="cs"/>
          <w:b/>
          <w:bCs/>
          <w:color w:val="000000"/>
          <w:szCs w:val="24"/>
          <w:rtl/>
        </w:rPr>
        <w:t>راهنمای</w:t>
      </w:r>
      <w:r w:rsidRPr="001049DA">
        <w:rPr>
          <w:rFonts w:ascii="Yekan" w:eastAsia="Times New Roman" w:hAnsi="Yekan" w:cs="B Titr" w:hint="cs"/>
          <w:b/>
          <w:bCs/>
          <w:color w:val="000000"/>
          <w:szCs w:val="24"/>
          <w:rtl/>
        </w:rPr>
        <w:t xml:space="preserve"> </w:t>
      </w:r>
      <w:r w:rsidRPr="001049DA">
        <w:rPr>
          <w:rFonts w:ascii="Tahoma" w:eastAsia="Times New Roman" w:hAnsi="Tahoma" w:cs="B Titr" w:hint="cs"/>
          <w:b/>
          <w:bCs/>
          <w:color w:val="000000"/>
          <w:szCs w:val="24"/>
          <w:rtl/>
        </w:rPr>
        <w:t>تهیه</w:t>
      </w:r>
      <w:r w:rsidRPr="001049DA">
        <w:rPr>
          <w:rFonts w:ascii="Yekan" w:eastAsia="Times New Roman" w:hAnsi="Yekan" w:cs="B Titr" w:hint="cs"/>
          <w:b/>
          <w:bCs/>
          <w:color w:val="000000"/>
          <w:szCs w:val="24"/>
          <w:rtl/>
        </w:rPr>
        <w:t xml:space="preserve"> </w:t>
      </w:r>
      <w:r w:rsidR="00D71084">
        <w:rPr>
          <w:rFonts w:ascii="Yekan" w:eastAsia="Times New Roman" w:hAnsi="Yekan" w:cs="B Titr" w:hint="cs"/>
          <w:b/>
          <w:bCs/>
          <w:color w:val="000000"/>
          <w:szCs w:val="24"/>
          <w:rtl/>
        </w:rPr>
        <w:t xml:space="preserve">مقاله </w:t>
      </w:r>
      <w:r w:rsidRPr="001049DA">
        <w:rPr>
          <w:rFonts w:ascii="Yekan" w:eastAsia="Times New Roman" w:hAnsi="Yekan" w:cs="B Titr" w:hint="cs"/>
          <w:b/>
          <w:bCs/>
          <w:color w:val="000000"/>
          <w:szCs w:val="24"/>
          <w:rtl/>
        </w:rPr>
        <w:t xml:space="preserve">برای </w:t>
      </w:r>
      <w:r w:rsidR="00064205" w:rsidRPr="001049DA">
        <w:rPr>
          <w:rFonts w:ascii="Yekan" w:eastAsia="Times New Roman" w:hAnsi="Yekan" w:cs="B Titr" w:hint="cs"/>
          <w:b/>
          <w:bCs/>
          <w:color w:val="000000"/>
          <w:szCs w:val="24"/>
          <w:rtl/>
        </w:rPr>
        <w:t>هفدهمین همایش ملی</w:t>
      </w:r>
      <w:r w:rsidRPr="001049DA">
        <w:rPr>
          <w:rFonts w:ascii="Yekan" w:eastAsia="Times New Roman" w:hAnsi="Yekan" w:cs="B Titr" w:hint="cs"/>
          <w:b/>
          <w:bCs/>
          <w:color w:val="000000"/>
          <w:szCs w:val="24"/>
          <w:rtl/>
        </w:rPr>
        <w:t xml:space="preserve"> شیمی</w:t>
      </w:r>
    </w:p>
    <w:p w14:paraId="599FB614" w14:textId="77777777" w:rsidR="00F21D13" w:rsidRDefault="005B23A0" w:rsidP="00F21D13">
      <w:pPr>
        <w:shd w:val="clear" w:color="auto" w:fill="FFFFFF"/>
        <w:bidi/>
        <w:spacing w:before="100" w:beforeAutospacing="1" w:after="100" w:afterAutospacing="1" w:line="240" w:lineRule="auto"/>
        <w:jc w:val="center"/>
        <w:rPr>
          <w:rFonts w:ascii="Yekan" w:eastAsia="Times New Roman" w:hAnsi="Yekan" w:cs="B Titr"/>
          <w:color w:val="000000"/>
          <w:szCs w:val="24"/>
          <w:rtl/>
        </w:rPr>
      </w:pPr>
      <w:r w:rsidRPr="001049DA">
        <w:rPr>
          <w:rFonts w:ascii="Yekan" w:eastAsia="Times New Roman" w:hAnsi="Yekan" w:cs="B Titr" w:hint="cs"/>
          <w:b/>
          <w:bCs/>
          <w:color w:val="000000"/>
          <w:szCs w:val="24"/>
          <w:rtl/>
        </w:rPr>
        <w:t xml:space="preserve"> </w:t>
      </w:r>
      <w:r w:rsidR="00064205" w:rsidRPr="001049DA">
        <w:rPr>
          <w:rFonts w:ascii="Yekan" w:eastAsia="Times New Roman" w:hAnsi="Yekan" w:cs="B Titr" w:hint="cs"/>
          <w:b/>
          <w:bCs/>
          <w:color w:val="000000"/>
          <w:szCs w:val="24"/>
          <w:rtl/>
        </w:rPr>
        <w:t>دانشگاه پیام نور</w:t>
      </w:r>
      <w:r w:rsidR="001049DA">
        <w:rPr>
          <w:rFonts w:ascii="Yekan" w:eastAsia="Times New Roman" w:hAnsi="Yekan" w:cs="B Titr" w:hint="cs"/>
          <w:b/>
          <w:bCs/>
          <w:color w:val="000000"/>
          <w:szCs w:val="24"/>
          <w:rtl/>
        </w:rPr>
        <w:t xml:space="preserve"> استان البرز-</w:t>
      </w:r>
      <w:r w:rsidR="00064205" w:rsidRPr="001049DA">
        <w:rPr>
          <w:rFonts w:ascii="Yekan" w:eastAsia="Times New Roman" w:hAnsi="Yekan" w:cs="B Titr" w:hint="cs"/>
          <w:b/>
          <w:bCs/>
          <w:color w:val="000000"/>
          <w:szCs w:val="24"/>
          <w:rtl/>
        </w:rPr>
        <w:t xml:space="preserve"> مرکز کرج</w:t>
      </w:r>
    </w:p>
    <w:p w14:paraId="53B9F13D" w14:textId="1E700209" w:rsidR="002400FF" w:rsidRDefault="00F86A5B" w:rsidP="002950AE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sz w:val="22"/>
          <w:szCs w:val="24"/>
          <w:rtl/>
          <w:lang w:bidi="fa-IR"/>
        </w:rPr>
      </w:pPr>
      <w:r>
        <w:rPr>
          <w:rFonts w:hint="cs"/>
          <w:sz w:val="22"/>
          <w:szCs w:val="24"/>
          <w:rtl/>
          <w:lang w:bidi="fa-IR"/>
        </w:rPr>
        <w:t xml:space="preserve">در هفدهمین همایش ملی شیمی دانشگاه پیام نور، مقالات به صورت </w:t>
      </w:r>
      <w:r w:rsidR="00F21D13">
        <w:rPr>
          <w:rFonts w:hint="cs"/>
          <w:sz w:val="22"/>
          <w:szCs w:val="24"/>
          <w:rtl/>
          <w:lang w:bidi="fa-IR"/>
        </w:rPr>
        <w:t xml:space="preserve">مقاله کامل </w:t>
      </w:r>
      <w:r w:rsidR="00F21D13">
        <w:rPr>
          <w:rFonts w:cs="Calibri" w:hint="cs"/>
          <w:sz w:val="22"/>
          <w:szCs w:val="24"/>
          <w:rtl/>
          <w:lang w:bidi="fa-IR"/>
        </w:rPr>
        <w:t>(</w:t>
      </w:r>
      <w:r w:rsidR="00F21D13">
        <w:rPr>
          <w:rFonts w:hint="cs"/>
          <w:sz w:val="22"/>
          <w:szCs w:val="24"/>
          <w:rtl/>
          <w:lang w:bidi="fa-IR"/>
        </w:rPr>
        <w:t>لاتین و فارسی)</w:t>
      </w:r>
      <w:r w:rsidR="002400FF">
        <w:rPr>
          <w:rFonts w:hint="cs"/>
          <w:sz w:val="22"/>
          <w:szCs w:val="24"/>
          <w:rtl/>
          <w:lang w:bidi="fa-IR"/>
        </w:rPr>
        <w:t xml:space="preserve"> مورد ارزیابی و پذیرش قرار می‌گیرند. به این منظور </w:t>
      </w:r>
      <w:r w:rsidR="004E354D">
        <w:rPr>
          <w:rFonts w:hint="cs"/>
          <w:sz w:val="22"/>
          <w:szCs w:val="24"/>
          <w:rtl/>
          <w:lang w:bidi="fa-IR"/>
        </w:rPr>
        <w:t xml:space="preserve">متقاضیان </w:t>
      </w:r>
      <w:r w:rsidR="002400FF">
        <w:rPr>
          <w:rFonts w:hint="cs"/>
          <w:sz w:val="22"/>
          <w:szCs w:val="24"/>
          <w:rtl/>
          <w:lang w:bidi="fa-IR"/>
        </w:rPr>
        <w:t xml:space="preserve">شرکت </w:t>
      </w:r>
      <w:r w:rsidR="008D5637">
        <w:rPr>
          <w:rFonts w:hint="cs"/>
          <w:sz w:val="22"/>
          <w:szCs w:val="24"/>
          <w:rtl/>
          <w:lang w:bidi="fa-IR"/>
        </w:rPr>
        <w:t>در همایش می‌بایست</w:t>
      </w:r>
      <w:r w:rsidR="002400FF">
        <w:rPr>
          <w:rFonts w:hint="cs"/>
          <w:sz w:val="22"/>
          <w:szCs w:val="24"/>
          <w:rtl/>
          <w:lang w:bidi="fa-IR"/>
        </w:rPr>
        <w:t xml:space="preserve"> </w:t>
      </w:r>
      <w:r w:rsidR="002400FF" w:rsidRPr="005A544F">
        <w:rPr>
          <w:rFonts w:ascii="Yekan" w:eastAsia="Times New Roman" w:hAnsi="Yekan" w:hint="cs"/>
          <w:color w:val="000000"/>
          <w:szCs w:val="24"/>
          <w:rtl/>
          <w:lang w:bidi="fa-IR"/>
        </w:rPr>
        <w:t xml:space="preserve">مطابق با </w:t>
      </w:r>
      <w:r w:rsidR="002400FF" w:rsidRPr="002950AE">
        <w:rPr>
          <w:rFonts w:ascii="Yekan" w:eastAsia="Times New Roman" w:hAnsi="Yekan" w:hint="cs"/>
          <w:b/>
          <w:bCs/>
          <w:color w:val="000000"/>
          <w:szCs w:val="24"/>
          <w:rtl/>
          <w:lang w:bidi="fa-IR"/>
        </w:rPr>
        <w:t>فرمت (تمپلیت)</w:t>
      </w:r>
      <w:r w:rsidR="00CC4F35" w:rsidRPr="002950AE">
        <w:rPr>
          <w:rFonts w:ascii="Yekan" w:eastAsia="Times New Roman" w:hAnsi="Yekan" w:hint="cs"/>
          <w:b/>
          <w:bCs/>
          <w:color w:val="000000"/>
          <w:szCs w:val="24"/>
          <w:rtl/>
          <w:lang w:bidi="fa-IR"/>
        </w:rPr>
        <w:t xml:space="preserve"> </w:t>
      </w:r>
      <w:r w:rsidR="00F21D13">
        <w:rPr>
          <w:rFonts w:ascii="Yekan" w:eastAsia="Times New Roman" w:hAnsi="Yekan" w:hint="cs"/>
          <w:b/>
          <w:bCs/>
          <w:color w:val="000000"/>
          <w:szCs w:val="24"/>
          <w:rtl/>
          <w:lang w:bidi="fa-IR"/>
        </w:rPr>
        <w:t>مقاله</w:t>
      </w:r>
      <w:r w:rsidR="002400FF">
        <w:rPr>
          <w:rFonts w:ascii="Yekan" w:eastAsia="Times New Roman" w:hAnsi="Yekan" w:hint="cs"/>
          <w:color w:val="000000"/>
          <w:szCs w:val="24"/>
          <w:rtl/>
          <w:lang w:bidi="fa-IR"/>
        </w:rPr>
        <w:t>، موجود در وبسایت</w:t>
      </w:r>
      <w:r w:rsidR="00F317E6">
        <w:rPr>
          <w:rFonts w:ascii="Yekan" w:eastAsia="Times New Roman" w:hAnsi="Yekan" w:hint="cs"/>
          <w:color w:val="000000"/>
          <w:szCs w:val="24"/>
          <w:rtl/>
          <w:lang w:bidi="fa-IR"/>
        </w:rPr>
        <w:t xml:space="preserve"> همایش به آدرس </w:t>
      </w:r>
      <w:hyperlink r:id="rId5" w:history="1">
        <w:r w:rsidR="00F317E6" w:rsidRPr="006B2273">
          <w:rPr>
            <w:rStyle w:val="Hyperlink"/>
            <w:rFonts w:asciiTheme="majorBidi" w:eastAsia="Times New Roman" w:hAnsiTheme="majorBidi" w:cstheme="majorBidi"/>
            <w:szCs w:val="24"/>
            <w:lang w:bidi="fa-IR"/>
          </w:rPr>
          <w:t>https://17thnch.conf.pnu.ac.ir/</w:t>
        </w:r>
        <w:r w:rsidR="002400FF" w:rsidRPr="006B2273">
          <w:rPr>
            <w:rStyle w:val="Hyperlink"/>
            <w:rFonts w:ascii="Yekan" w:eastAsia="Times New Roman" w:hAnsi="Yekan" w:hint="cs"/>
            <w:szCs w:val="24"/>
            <w:rtl/>
            <w:lang w:bidi="fa-IR"/>
          </w:rPr>
          <w:t xml:space="preserve"> </w:t>
        </w:r>
      </w:hyperlink>
      <w:r w:rsidR="00F317E6">
        <w:rPr>
          <w:rFonts w:ascii="Yekan" w:eastAsia="Times New Roman" w:hAnsi="Yekan" w:hint="cs"/>
          <w:color w:val="000000"/>
          <w:szCs w:val="24"/>
          <w:rtl/>
          <w:lang w:bidi="fa-IR"/>
        </w:rPr>
        <w:t xml:space="preserve"> </w:t>
      </w:r>
      <w:r w:rsidR="002950AE">
        <w:rPr>
          <w:rFonts w:hint="cs"/>
          <w:sz w:val="22"/>
          <w:szCs w:val="24"/>
          <w:rtl/>
          <w:lang w:bidi="fa-IR"/>
        </w:rPr>
        <w:t xml:space="preserve">مقالات خود را </w:t>
      </w:r>
      <w:r w:rsidR="008838E3" w:rsidRPr="008838E3">
        <w:rPr>
          <w:rFonts w:hint="cs"/>
          <w:sz w:val="22"/>
          <w:szCs w:val="24"/>
          <w:u w:val="single"/>
          <w:rtl/>
          <w:lang w:bidi="fa-IR"/>
        </w:rPr>
        <w:t xml:space="preserve">به دو صورت </w:t>
      </w:r>
      <w:r w:rsidR="008838E3" w:rsidRPr="008838E3">
        <w:rPr>
          <w:b/>
          <w:bCs/>
          <w:sz w:val="22"/>
          <w:szCs w:val="24"/>
          <w:u w:val="single"/>
          <w:lang w:bidi="fa-IR"/>
        </w:rPr>
        <w:t>word</w:t>
      </w:r>
      <w:r w:rsidR="008838E3" w:rsidRPr="008838E3">
        <w:rPr>
          <w:rFonts w:hint="cs"/>
          <w:b/>
          <w:bCs/>
          <w:sz w:val="22"/>
          <w:szCs w:val="24"/>
          <w:u w:val="single"/>
          <w:rtl/>
          <w:lang w:bidi="fa-IR"/>
        </w:rPr>
        <w:t xml:space="preserve"> </w:t>
      </w:r>
      <w:r w:rsidR="008838E3" w:rsidRPr="008838E3">
        <w:rPr>
          <w:rFonts w:hint="cs"/>
          <w:sz w:val="22"/>
          <w:szCs w:val="24"/>
          <w:u w:val="single"/>
          <w:rtl/>
          <w:lang w:bidi="fa-IR"/>
        </w:rPr>
        <w:t>و</w:t>
      </w:r>
      <w:r w:rsidR="008838E3" w:rsidRPr="008838E3">
        <w:rPr>
          <w:rFonts w:hint="cs"/>
          <w:b/>
          <w:bCs/>
          <w:sz w:val="22"/>
          <w:szCs w:val="24"/>
          <w:u w:val="single"/>
          <w:rtl/>
          <w:lang w:bidi="fa-IR"/>
        </w:rPr>
        <w:t xml:space="preserve"> </w:t>
      </w:r>
      <w:r w:rsidR="008838E3" w:rsidRPr="008838E3">
        <w:rPr>
          <w:b/>
          <w:bCs/>
          <w:sz w:val="22"/>
          <w:szCs w:val="24"/>
          <w:u w:val="single"/>
          <w:lang w:bidi="fa-IR"/>
        </w:rPr>
        <w:t>pdf</w:t>
      </w:r>
      <w:r w:rsidR="008838E3">
        <w:rPr>
          <w:rFonts w:hint="cs"/>
          <w:sz w:val="22"/>
          <w:szCs w:val="24"/>
          <w:rtl/>
          <w:lang w:bidi="fa-IR"/>
        </w:rPr>
        <w:t xml:space="preserve"> </w:t>
      </w:r>
      <w:r w:rsidR="00027052">
        <w:rPr>
          <w:rFonts w:hint="cs"/>
          <w:sz w:val="22"/>
          <w:szCs w:val="24"/>
          <w:rtl/>
          <w:lang w:bidi="fa-IR"/>
        </w:rPr>
        <w:t xml:space="preserve">با </w:t>
      </w:r>
      <w:r w:rsidR="00027052" w:rsidRPr="00E93FFD">
        <w:rPr>
          <w:rFonts w:hint="cs"/>
          <w:b/>
          <w:bCs/>
          <w:sz w:val="22"/>
          <w:szCs w:val="24"/>
          <w:u w:val="single"/>
          <w:rtl/>
          <w:lang w:bidi="fa-IR"/>
        </w:rPr>
        <w:t>نام فایل کد شناسه</w:t>
      </w:r>
      <w:r w:rsidR="00027052" w:rsidRPr="007A1BDD">
        <w:rPr>
          <w:rFonts w:hint="cs"/>
          <w:b/>
          <w:bCs/>
          <w:sz w:val="22"/>
          <w:szCs w:val="24"/>
          <w:u w:val="single"/>
          <w:rtl/>
          <w:lang w:bidi="fa-IR"/>
        </w:rPr>
        <w:t xml:space="preserve"> مقاله</w:t>
      </w:r>
      <w:r w:rsidR="00027052">
        <w:rPr>
          <w:rFonts w:hint="cs"/>
          <w:sz w:val="22"/>
          <w:szCs w:val="24"/>
          <w:rtl/>
          <w:lang w:bidi="fa-IR"/>
        </w:rPr>
        <w:t xml:space="preserve"> </w:t>
      </w:r>
      <w:r w:rsidR="002400FF">
        <w:rPr>
          <w:rFonts w:ascii="Yekan" w:eastAsia="Times New Roman" w:hAnsi="Yekan" w:hint="cs"/>
          <w:color w:val="000000"/>
          <w:szCs w:val="24"/>
          <w:rtl/>
          <w:lang w:bidi="fa-IR"/>
        </w:rPr>
        <w:t xml:space="preserve">آماده </w:t>
      </w:r>
      <w:r w:rsidR="00787F7D">
        <w:rPr>
          <w:rFonts w:ascii="Yekan" w:eastAsia="Times New Roman" w:hAnsi="Yekan" w:hint="cs"/>
          <w:color w:val="000000"/>
          <w:szCs w:val="24"/>
          <w:rtl/>
          <w:lang w:bidi="fa-IR"/>
        </w:rPr>
        <w:t xml:space="preserve">و ارسال </w:t>
      </w:r>
      <w:r w:rsidR="002400FF">
        <w:rPr>
          <w:rFonts w:ascii="Yekan" w:eastAsia="Times New Roman" w:hAnsi="Yekan" w:hint="cs"/>
          <w:color w:val="000000"/>
          <w:szCs w:val="24"/>
          <w:rtl/>
          <w:lang w:bidi="fa-IR"/>
        </w:rPr>
        <w:t>کنند.</w:t>
      </w:r>
      <w:r w:rsidR="008D5637">
        <w:rPr>
          <w:rFonts w:ascii="Yekan" w:eastAsia="Times New Roman" w:hAnsi="Yekan" w:hint="cs"/>
          <w:color w:val="000000"/>
          <w:szCs w:val="24"/>
          <w:rtl/>
          <w:lang w:bidi="fa-IR"/>
        </w:rPr>
        <w:t xml:space="preserve"> </w:t>
      </w:r>
    </w:p>
    <w:p w14:paraId="67CD05CE" w14:textId="77777777" w:rsidR="006C6025" w:rsidRPr="006C6025" w:rsidRDefault="006C6025" w:rsidP="000B70E4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Yekan" w:eastAsia="Times New Roman" w:hAnsi="Yekan"/>
          <w:color w:val="000000"/>
          <w:szCs w:val="24"/>
        </w:rPr>
      </w:pPr>
      <w:r w:rsidRPr="006C6025">
        <w:rPr>
          <w:rFonts w:ascii="Yekan" w:eastAsia="Times New Roman" w:hAnsi="Yekan" w:hint="cs"/>
          <w:b/>
          <w:bCs/>
          <w:color w:val="000000"/>
          <w:szCs w:val="24"/>
          <w:rtl/>
        </w:rPr>
        <w:t>نکات کلی</w:t>
      </w:r>
      <w:r w:rsidRPr="006C6025">
        <w:rPr>
          <w:rFonts w:ascii="Yekan" w:eastAsia="Times New Roman" w:hAnsi="Yekan"/>
          <w:b/>
          <w:bCs/>
          <w:color w:val="000000"/>
          <w:szCs w:val="24"/>
        </w:rPr>
        <w:t>:</w:t>
      </w:r>
    </w:p>
    <w:p w14:paraId="0FCA6CA6" w14:textId="236444C1" w:rsidR="006C6025" w:rsidRDefault="006C6025" w:rsidP="008D5637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Yekan" w:eastAsia="Times New Roman" w:hAnsi="Yekan"/>
          <w:color w:val="000000"/>
          <w:szCs w:val="24"/>
          <w:rtl/>
        </w:rPr>
      </w:pPr>
      <w:r w:rsidRPr="00A74C49">
        <w:rPr>
          <w:rFonts w:ascii="Yekan" w:eastAsia="Times New Roman" w:hAnsi="Yekan" w:hint="cs"/>
          <w:color w:val="000000"/>
          <w:szCs w:val="24"/>
          <w:rtl/>
        </w:rPr>
        <w:t>1</w:t>
      </w:r>
      <w:r w:rsidR="000D195C" w:rsidRPr="00A74C49">
        <w:rPr>
          <w:rFonts w:ascii="Yekan" w:eastAsia="Times New Roman" w:hAnsi="Yekan" w:hint="cs"/>
          <w:color w:val="000000"/>
          <w:szCs w:val="24"/>
          <w:rtl/>
        </w:rPr>
        <w:t>-</w:t>
      </w:r>
      <w:r w:rsidRPr="00D37935">
        <w:rPr>
          <w:rFonts w:ascii="Yekan" w:eastAsia="Times New Roman" w:hAnsi="Yekan" w:hint="cs"/>
          <w:color w:val="000000"/>
          <w:szCs w:val="24"/>
          <w:rtl/>
        </w:rPr>
        <w:t xml:space="preserve"> تنها </w:t>
      </w:r>
      <w:r w:rsidR="00F07B6B" w:rsidRPr="00D37935">
        <w:rPr>
          <w:rFonts w:ascii="Yekan" w:eastAsia="Times New Roman" w:hAnsi="Yekan" w:hint="cs"/>
          <w:color w:val="000000"/>
          <w:szCs w:val="24"/>
          <w:rtl/>
        </w:rPr>
        <w:t>مقالاتی</w:t>
      </w:r>
      <w:r w:rsidRPr="00D37935">
        <w:rPr>
          <w:rFonts w:ascii="Yekan" w:eastAsia="Times New Roman" w:hAnsi="Yekan" w:hint="cs"/>
          <w:color w:val="000000"/>
          <w:szCs w:val="24"/>
          <w:rtl/>
        </w:rPr>
        <w:t xml:space="preserve"> که </w:t>
      </w:r>
      <w:r w:rsidR="005A544F" w:rsidRPr="00D37935">
        <w:rPr>
          <w:rFonts w:ascii="Yekan" w:eastAsia="Times New Roman" w:hAnsi="Yekan" w:hint="cs"/>
          <w:color w:val="000000"/>
          <w:szCs w:val="24"/>
          <w:rtl/>
          <w:lang w:bidi="fa-IR"/>
        </w:rPr>
        <w:t xml:space="preserve">مطابق با </w:t>
      </w:r>
      <w:r w:rsidR="005A544F" w:rsidRPr="008D5637">
        <w:rPr>
          <w:rFonts w:ascii="Yekan" w:eastAsia="Times New Roman" w:hAnsi="Yekan" w:hint="cs"/>
          <w:b/>
          <w:bCs/>
          <w:color w:val="000000"/>
          <w:szCs w:val="24"/>
          <w:rtl/>
          <w:lang w:bidi="fa-IR"/>
        </w:rPr>
        <w:t>فرمت (تمپلیت)</w:t>
      </w:r>
      <w:r w:rsidR="005A544F" w:rsidRPr="00D37935">
        <w:rPr>
          <w:rFonts w:ascii="Yekan" w:eastAsia="Times New Roman" w:hAnsi="Yekan" w:hint="cs"/>
          <w:color w:val="000000"/>
          <w:szCs w:val="24"/>
          <w:rtl/>
          <w:lang w:bidi="fa-IR"/>
        </w:rPr>
        <w:t xml:space="preserve"> </w:t>
      </w:r>
      <w:r w:rsidR="00DF1C9A" w:rsidRPr="00D37935">
        <w:rPr>
          <w:rFonts w:ascii="Yekan" w:eastAsia="Times New Roman" w:hAnsi="Yekan" w:hint="cs"/>
          <w:color w:val="000000"/>
          <w:szCs w:val="24"/>
          <w:rtl/>
          <w:lang w:bidi="fa-IR"/>
        </w:rPr>
        <w:t xml:space="preserve">ارایه شده </w:t>
      </w:r>
      <w:r w:rsidRPr="00D37935">
        <w:rPr>
          <w:rFonts w:ascii="Yekan" w:eastAsia="Times New Roman" w:hAnsi="Yekan" w:hint="cs"/>
          <w:color w:val="000000"/>
          <w:szCs w:val="24"/>
          <w:rtl/>
        </w:rPr>
        <w:t>تهیه شو</w:t>
      </w:r>
      <w:r w:rsidR="00021D4F" w:rsidRPr="00D37935">
        <w:rPr>
          <w:rFonts w:ascii="Yekan" w:eastAsia="Times New Roman" w:hAnsi="Yekan" w:hint="cs"/>
          <w:color w:val="000000"/>
          <w:szCs w:val="24"/>
          <w:rtl/>
        </w:rPr>
        <w:t>ن</w:t>
      </w:r>
      <w:r w:rsidRPr="00D37935">
        <w:rPr>
          <w:rFonts w:ascii="Yekan" w:eastAsia="Times New Roman" w:hAnsi="Yekan" w:hint="cs"/>
          <w:color w:val="000000"/>
          <w:szCs w:val="24"/>
          <w:rtl/>
        </w:rPr>
        <w:t>د</w:t>
      </w:r>
      <w:r w:rsidR="00470A8B" w:rsidRPr="00D37935">
        <w:rPr>
          <w:rFonts w:ascii="Yekan" w:eastAsia="Times New Roman" w:hAnsi="Yekan" w:hint="cs"/>
          <w:color w:val="000000"/>
          <w:szCs w:val="24"/>
          <w:rtl/>
        </w:rPr>
        <w:t>،</w:t>
      </w:r>
      <w:r w:rsidRPr="00D37935">
        <w:rPr>
          <w:rFonts w:ascii="Yekan" w:eastAsia="Times New Roman" w:hAnsi="Yekan" w:hint="cs"/>
          <w:color w:val="000000"/>
          <w:szCs w:val="24"/>
          <w:rtl/>
        </w:rPr>
        <w:t xml:space="preserve"> برای داوری ارسال می شو</w:t>
      </w:r>
      <w:r w:rsidR="00021D4F" w:rsidRPr="00D37935">
        <w:rPr>
          <w:rFonts w:ascii="Yekan" w:eastAsia="Times New Roman" w:hAnsi="Yekan" w:hint="cs"/>
          <w:color w:val="000000"/>
          <w:szCs w:val="24"/>
          <w:rtl/>
        </w:rPr>
        <w:t>ن</w:t>
      </w:r>
      <w:r w:rsidRPr="00D37935">
        <w:rPr>
          <w:rFonts w:ascii="Yekan" w:eastAsia="Times New Roman" w:hAnsi="Yekan" w:hint="cs"/>
          <w:color w:val="000000"/>
          <w:szCs w:val="24"/>
          <w:rtl/>
        </w:rPr>
        <w:t xml:space="preserve">د. </w:t>
      </w:r>
    </w:p>
    <w:p w14:paraId="538339A6" w14:textId="77777777" w:rsidR="008D5637" w:rsidRDefault="008D5637" w:rsidP="008D5637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Yekan" w:eastAsia="Times New Roman" w:hAnsi="Yekan"/>
          <w:color w:val="000000"/>
          <w:szCs w:val="24"/>
          <w:rtl/>
          <w:lang w:bidi="fa-IR"/>
        </w:rPr>
      </w:pPr>
      <w:r>
        <w:rPr>
          <w:rFonts w:ascii="Yekan" w:eastAsia="Times New Roman" w:hAnsi="Yekan" w:hint="cs"/>
          <w:color w:val="000000"/>
          <w:szCs w:val="24"/>
          <w:rtl/>
        </w:rPr>
        <w:t xml:space="preserve">2- </w:t>
      </w:r>
      <w:r w:rsidRPr="006C6025">
        <w:rPr>
          <w:rFonts w:ascii="Yekan" w:eastAsia="Times New Roman" w:hAnsi="Yekan" w:hint="cs"/>
          <w:color w:val="000000"/>
          <w:szCs w:val="24"/>
          <w:rtl/>
          <w:lang w:bidi="fa-IR"/>
        </w:rPr>
        <w:t xml:space="preserve">ارسال </w:t>
      </w:r>
      <w:r>
        <w:rPr>
          <w:rFonts w:ascii="Yekan" w:eastAsia="Times New Roman" w:hAnsi="Yekan" w:hint="cs"/>
          <w:color w:val="000000"/>
          <w:szCs w:val="24"/>
          <w:rtl/>
          <w:lang w:bidi="fa-IR"/>
        </w:rPr>
        <w:t>مقاله</w:t>
      </w:r>
      <w:r w:rsidRPr="006C6025">
        <w:rPr>
          <w:rFonts w:ascii="Yekan" w:eastAsia="Times New Roman" w:hAnsi="Yekan" w:hint="cs"/>
          <w:color w:val="000000"/>
          <w:szCs w:val="24"/>
          <w:rtl/>
          <w:lang w:bidi="fa-IR"/>
        </w:rPr>
        <w:t xml:space="preserve"> صرفاٌ بصورت الکترونیکی بوده و از طریق سایت </w:t>
      </w:r>
      <w:r>
        <w:rPr>
          <w:rFonts w:ascii="Yekan" w:eastAsia="Times New Roman" w:hAnsi="Yekan" w:hint="cs"/>
          <w:color w:val="000000"/>
          <w:szCs w:val="24"/>
          <w:rtl/>
          <w:lang w:bidi="fa-IR"/>
        </w:rPr>
        <w:t>همایش</w:t>
      </w:r>
      <w:r w:rsidRPr="006C6025">
        <w:rPr>
          <w:rFonts w:ascii="Yekan" w:eastAsia="Times New Roman" w:hAnsi="Yekan" w:hint="cs"/>
          <w:color w:val="000000"/>
          <w:szCs w:val="24"/>
          <w:rtl/>
          <w:lang w:bidi="fa-IR"/>
        </w:rPr>
        <w:t xml:space="preserve"> صورت می گیرد. </w:t>
      </w:r>
    </w:p>
    <w:p w14:paraId="0D07CFA6" w14:textId="4521AF30" w:rsidR="00021D4F" w:rsidRPr="00D37935" w:rsidRDefault="00E802EC" w:rsidP="00372007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Theme="minorHAnsi" w:hAnsiTheme="minorHAnsi"/>
          <w:kern w:val="2"/>
          <w:szCs w:val="24"/>
          <w:rtl/>
          <w:lang w:bidi="fa-IR"/>
          <w14:ligatures w14:val="standardContextual"/>
        </w:rPr>
      </w:pPr>
      <w:r>
        <w:rPr>
          <w:rFonts w:ascii="Yekan" w:eastAsia="Times New Roman" w:hAnsi="Yekan" w:hint="cs"/>
          <w:color w:val="000000"/>
          <w:szCs w:val="24"/>
          <w:rtl/>
        </w:rPr>
        <w:t>3</w:t>
      </w:r>
      <w:r w:rsidR="000D195C" w:rsidRPr="00D37935">
        <w:rPr>
          <w:rFonts w:ascii="Yekan" w:eastAsia="Times New Roman" w:hAnsi="Yekan" w:hint="cs"/>
          <w:color w:val="000000"/>
          <w:szCs w:val="24"/>
          <w:rtl/>
        </w:rPr>
        <w:t xml:space="preserve">- </w:t>
      </w:r>
      <w:r w:rsidR="004F565B" w:rsidRPr="004F565B">
        <w:rPr>
          <w:szCs w:val="24"/>
          <w:rtl/>
          <w:lang w:bidi="fa-IR"/>
        </w:rPr>
        <w:t>چک</w:t>
      </w:r>
      <w:r w:rsidR="004F565B" w:rsidRPr="004F565B">
        <w:rPr>
          <w:rFonts w:hint="cs"/>
          <w:szCs w:val="24"/>
          <w:rtl/>
          <w:lang w:bidi="fa-IR"/>
        </w:rPr>
        <w:t>ی</w:t>
      </w:r>
      <w:r w:rsidR="004F565B" w:rsidRPr="004F565B">
        <w:rPr>
          <w:rFonts w:hint="eastAsia"/>
          <w:szCs w:val="24"/>
          <w:rtl/>
          <w:lang w:bidi="fa-IR"/>
        </w:rPr>
        <w:t>ده</w:t>
      </w:r>
      <w:r w:rsidR="004F565B" w:rsidRPr="004F565B">
        <w:rPr>
          <w:szCs w:val="24"/>
          <w:rtl/>
          <w:lang w:bidi="fa-IR"/>
        </w:rPr>
        <w:t xml:space="preserve"> </w:t>
      </w:r>
      <w:r w:rsidR="004F565B" w:rsidRPr="00A74C49">
        <w:rPr>
          <w:szCs w:val="24"/>
          <w:u w:val="single"/>
          <w:rtl/>
          <w:lang w:bidi="fa-IR"/>
        </w:rPr>
        <w:t>لات</w:t>
      </w:r>
      <w:r w:rsidR="004F565B" w:rsidRPr="00A74C49">
        <w:rPr>
          <w:rFonts w:hint="cs"/>
          <w:szCs w:val="24"/>
          <w:u w:val="single"/>
          <w:rtl/>
          <w:lang w:bidi="fa-IR"/>
        </w:rPr>
        <w:t>ی</w:t>
      </w:r>
      <w:r w:rsidR="004F565B" w:rsidRPr="00A74C49">
        <w:rPr>
          <w:rFonts w:hint="eastAsia"/>
          <w:szCs w:val="24"/>
          <w:u w:val="single"/>
          <w:rtl/>
          <w:lang w:bidi="fa-IR"/>
        </w:rPr>
        <w:t>ن</w:t>
      </w:r>
      <w:r w:rsidR="004F565B" w:rsidRPr="00A74C49">
        <w:rPr>
          <w:szCs w:val="24"/>
          <w:u w:val="single"/>
          <w:rtl/>
          <w:lang w:bidi="fa-IR"/>
        </w:rPr>
        <w:t xml:space="preserve"> حداکثر در </w:t>
      </w:r>
      <w:r w:rsidR="004F565B" w:rsidRPr="00A74C49">
        <w:rPr>
          <w:rFonts w:hint="cs"/>
          <w:szCs w:val="24"/>
          <w:u w:val="single"/>
          <w:rtl/>
          <w:lang w:bidi="fa-IR"/>
        </w:rPr>
        <w:t>ی</w:t>
      </w:r>
      <w:r w:rsidR="004F565B" w:rsidRPr="00A74C49">
        <w:rPr>
          <w:rFonts w:hint="eastAsia"/>
          <w:szCs w:val="24"/>
          <w:u w:val="single"/>
          <w:rtl/>
          <w:lang w:bidi="fa-IR"/>
        </w:rPr>
        <w:t>ک</w:t>
      </w:r>
      <w:r w:rsidR="004F565B" w:rsidRPr="00A74C49">
        <w:rPr>
          <w:szCs w:val="24"/>
          <w:u w:val="single"/>
          <w:rtl/>
          <w:lang w:bidi="fa-IR"/>
        </w:rPr>
        <w:t xml:space="preserve"> صفحه</w:t>
      </w:r>
      <w:r w:rsidR="004F565B" w:rsidRPr="004F565B">
        <w:rPr>
          <w:szCs w:val="24"/>
          <w:rtl/>
          <w:lang w:bidi="fa-IR"/>
        </w:rPr>
        <w:t xml:space="preserve"> و </w:t>
      </w:r>
      <w:r w:rsidR="00F21D13">
        <w:rPr>
          <w:rFonts w:hint="cs"/>
          <w:szCs w:val="24"/>
          <w:rtl/>
          <w:lang w:bidi="fa-IR"/>
        </w:rPr>
        <w:t>مقاله</w:t>
      </w:r>
      <w:r w:rsidR="004F565B" w:rsidRPr="00A74C49">
        <w:rPr>
          <w:szCs w:val="24"/>
          <w:u w:val="single"/>
          <w:rtl/>
          <w:lang w:bidi="fa-IR"/>
        </w:rPr>
        <w:t xml:space="preserve"> فارس</w:t>
      </w:r>
      <w:r w:rsidR="004F565B" w:rsidRPr="00A74C49">
        <w:rPr>
          <w:rFonts w:hint="cs"/>
          <w:szCs w:val="24"/>
          <w:u w:val="single"/>
          <w:rtl/>
          <w:lang w:bidi="fa-IR"/>
        </w:rPr>
        <w:t>ی</w:t>
      </w:r>
      <w:r w:rsidR="004F565B" w:rsidRPr="00A74C49">
        <w:rPr>
          <w:szCs w:val="24"/>
          <w:u w:val="single"/>
          <w:rtl/>
          <w:lang w:bidi="fa-IR"/>
        </w:rPr>
        <w:t xml:space="preserve"> حداکثر در سه صفحه</w:t>
      </w:r>
      <w:r w:rsidR="004F565B" w:rsidRPr="004F565B">
        <w:rPr>
          <w:szCs w:val="24"/>
          <w:rtl/>
          <w:lang w:bidi="fa-IR"/>
        </w:rPr>
        <w:t xml:space="preserve"> ته</w:t>
      </w:r>
      <w:r w:rsidR="004F565B" w:rsidRPr="004F565B">
        <w:rPr>
          <w:rFonts w:hint="cs"/>
          <w:szCs w:val="24"/>
          <w:rtl/>
          <w:lang w:bidi="fa-IR"/>
        </w:rPr>
        <w:t>ی</w:t>
      </w:r>
      <w:r w:rsidR="004F565B" w:rsidRPr="004F565B">
        <w:rPr>
          <w:rFonts w:hint="eastAsia"/>
          <w:szCs w:val="24"/>
          <w:rtl/>
          <w:lang w:bidi="fa-IR"/>
        </w:rPr>
        <w:t>ه</w:t>
      </w:r>
      <w:r w:rsidR="00696417">
        <w:rPr>
          <w:szCs w:val="24"/>
          <w:rtl/>
          <w:lang w:bidi="fa-IR"/>
        </w:rPr>
        <w:t xml:space="preserve"> شود</w:t>
      </w:r>
      <w:r w:rsidR="00696417">
        <w:rPr>
          <w:rFonts w:hint="cs"/>
          <w:szCs w:val="24"/>
          <w:rtl/>
          <w:lang w:bidi="fa-IR"/>
        </w:rPr>
        <w:t xml:space="preserve"> (</w:t>
      </w:r>
      <w:r w:rsidR="00696417" w:rsidRPr="00A74C49">
        <w:rPr>
          <w:rFonts w:hint="cs"/>
          <w:b/>
          <w:bCs/>
          <w:szCs w:val="24"/>
          <w:u w:val="single"/>
          <w:rtl/>
          <w:lang w:bidi="fa-IR"/>
        </w:rPr>
        <w:t>کل مقاله 4 صفحه</w:t>
      </w:r>
      <w:r w:rsidR="00696417">
        <w:rPr>
          <w:rFonts w:hint="cs"/>
          <w:szCs w:val="24"/>
          <w:rtl/>
          <w:lang w:bidi="fa-IR"/>
        </w:rPr>
        <w:t>).</w:t>
      </w:r>
    </w:p>
    <w:p w14:paraId="2C304671" w14:textId="25756304" w:rsidR="00D009AE" w:rsidRPr="00D37935" w:rsidRDefault="00372007" w:rsidP="004F565B">
      <w:pPr>
        <w:bidi/>
        <w:spacing w:line="278" w:lineRule="auto"/>
        <w:jc w:val="both"/>
        <w:rPr>
          <w:rFonts w:asciiTheme="minorHAnsi" w:hAnsiTheme="minorHAnsi"/>
          <w:kern w:val="2"/>
          <w:szCs w:val="24"/>
          <w:lang w:bidi="fa-IR"/>
          <w14:ligatures w14:val="standardContextual"/>
        </w:rPr>
      </w:pPr>
      <w:r>
        <w:rPr>
          <w:rFonts w:asciiTheme="minorHAnsi" w:hAnsiTheme="minorHAnsi" w:hint="cs"/>
          <w:kern w:val="2"/>
          <w:szCs w:val="24"/>
          <w:rtl/>
          <w:lang w:bidi="fa-IR"/>
          <w14:ligatures w14:val="standardContextual"/>
        </w:rPr>
        <w:t>4</w:t>
      </w:r>
      <w:r w:rsidR="00021D4F" w:rsidRPr="00D37935">
        <w:rPr>
          <w:rFonts w:asciiTheme="minorHAnsi" w:hAnsiTheme="minorHAnsi" w:hint="cs"/>
          <w:kern w:val="2"/>
          <w:szCs w:val="24"/>
          <w:rtl/>
          <w:lang w:bidi="fa-IR"/>
          <w14:ligatures w14:val="standardContextual"/>
        </w:rPr>
        <w:t xml:space="preserve">- </w:t>
      </w:r>
      <w:r w:rsidR="00752691">
        <w:rPr>
          <w:rFonts w:asciiTheme="minorHAnsi" w:hAnsiTheme="minorHAnsi" w:hint="cs"/>
          <w:kern w:val="2"/>
          <w:szCs w:val="24"/>
          <w:rtl/>
          <w:lang w:bidi="fa-IR"/>
          <w14:ligatures w14:val="standardContextual"/>
        </w:rPr>
        <w:t>مراجع</w:t>
      </w:r>
      <w:r w:rsidR="004F565B">
        <w:rPr>
          <w:rFonts w:asciiTheme="minorHAnsi" w:hAnsiTheme="minorHAnsi" w:hint="cs"/>
          <w:kern w:val="2"/>
          <w:szCs w:val="24"/>
          <w:rtl/>
          <w:lang w:bidi="fa-IR"/>
          <w14:ligatures w14:val="standardContextual"/>
        </w:rPr>
        <w:t xml:space="preserve"> مقاله </w:t>
      </w:r>
      <w:r w:rsidR="00D009AE" w:rsidRPr="00D37935">
        <w:rPr>
          <w:rFonts w:asciiTheme="minorHAnsi" w:hAnsiTheme="minorHAnsi" w:hint="cs"/>
          <w:kern w:val="2"/>
          <w:szCs w:val="24"/>
          <w:rtl/>
          <w:lang w:bidi="fa-IR"/>
          <w14:ligatures w14:val="standardContextual"/>
        </w:rPr>
        <w:t>مطابق با فرمت</w:t>
      </w:r>
      <w:r w:rsidR="008D5637">
        <w:rPr>
          <w:rFonts w:asciiTheme="minorHAnsi" w:hAnsiTheme="minorHAnsi" w:hint="cs"/>
          <w:kern w:val="2"/>
          <w:szCs w:val="24"/>
          <w:rtl/>
          <w:lang w:bidi="fa-IR"/>
          <w14:ligatures w14:val="standardContextual"/>
        </w:rPr>
        <w:t xml:space="preserve"> </w:t>
      </w:r>
      <w:r w:rsidR="008D5637">
        <w:rPr>
          <w:rFonts w:ascii="Yekan" w:eastAsia="Times New Roman" w:hAnsi="Yekan" w:hint="cs"/>
          <w:color w:val="000000"/>
          <w:szCs w:val="24"/>
          <w:rtl/>
          <w:lang w:bidi="fa-IR"/>
        </w:rPr>
        <w:t xml:space="preserve">همایش </w:t>
      </w:r>
      <w:r w:rsidR="004F565B">
        <w:rPr>
          <w:rFonts w:ascii="Yekan" w:eastAsia="Times New Roman" w:hAnsi="Yekan" w:hint="cs"/>
          <w:color w:val="000000"/>
          <w:szCs w:val="24"/>
          <w:rtl/>
          <w:lang w:bidi="fa-IR"/>
        </w:rPr>
        <w:t xml:space="preserve">آماده شوند </w:t>
      </w:r>
      <w:r w:rsidR="004F565B">
        <w:rPr>
          <w:rFonts w:asciiTheme="minorHAnsi" w:hAnsiTheme="minorHAnsi" w:hint="cs"/>
          <w:kern w:val="2"/>
          <w:szCs w:val="24"/>
          <w:rtl/>
          <w:lang w:bidi="fa-IR"/>
          <w14:ligatures w14:val="standardContextual"/>
        </w:rPr>
        <w:t xml:space="preserve">و </w:t>
      </w:r>
      <w:r w:rsidR="004F565B" w:rsidRPr="00077D96">
        <w:rPr>
          <w:rFonts w:asciiTheme="minorHAnsi" w:hAnsiTheme="minorHAnsi" w:hint="cs"/>
          <w:b/>
          <w:bCs/>
          <w:kern w:val="2"/>
          <w:szCs w:val="24"/>
          <w:u w:val="single"/>
          <w:rtl/>
          <w:lang w:bidi="fa-IR"/>
          <w14:ligatures w14:val="standardContextual"/>
        </w:rPr>
        <w:t>حداکثر 4 مرجع</w:t>
      </w:r>
      <w:r w:rsidR="004F565B" w:rsidRPr="00D37935">
        <w:rPr>
          <w:rFonts w:asciiTheme="minorHAnsi" w:hAnsiTheme="minorHAnsi" w:hint="cs"/>
          <w:kern w:val="2"/>
          <w:szCs w:val="24"/>
          <w:rtl/>
          <w:lang w:bidi="fa-IR"/>
          <w14:ligatures w14:val="standardContextual"/>
        </w:rPr>
        <w:t xml:space="preserve"> </w:t>
      </w:r>
      <w:r w:rsidR="004F565B">
        <w:rPr>
          <w:rFonts w:asciiTheme="minorHAnsi" w:hAnsiTheme="minorHAnsi" w:hint="cs"/>
          <w:kern w:val="2"/>
          <w:szCs w:val="24"/>
          <w:rtl/>
          <w:lang w:bidi="fa-IR"/>
          <w14:ligatures w14:val="standardContextual"/>
        </w:rPr>
        <w:t>ارایه شود</w:t>
      </w:r>
      <w:r w:rsidR="00D009AE" w:rsidRPr="00D37935">
        <w:rPr>
          <w:rFonts w:asciiTheme="minorHAnsi" w:hAnsiTheme="minorHAnsi" w:hint="cs"/>
          <w:kern w:val="2"/>
          <w:szCs w:val="24"/>
          <w:rtl/>
          <w:lang w:bidi="fa-IR"/>
          <w14:ligatures w14:val="standardContextual"/>
        </w:rPr>
        <w:t>.</w:t>
      </w:r>
    </w:p>
    <w:p w14:paraId="7CCCCD75" w14:textId="0F0A98A0" w:rsidR="00021D4F" w:rsidRDefault="00372007" w:rsidP="00A1111B">
      <w:pPr>
        <w:bidi/>
        <w:spacing w:line="278" w:lineRule="auto"/>
        <w:jc w:val="both"/>
        <w:rPr>
          <w:rFonts w:ascii="Yekan" w:eastAsia="Times New Roman" w:hAnsi="Yekan"/>
          <w:color w:val="000000"/>
          <w:szCs w:val="24"/>
          <w:rtl/>
        </w:rPr>
      </w:pPr>
      <w:r>
        <w:rPr>
          <w:rFonts w:ascii="Yekan" w:eastAsia="Times New Roman" w:hAnsi="Yekan" w:hint="cs"/>
          <w:color w:val="000000"/>
          <w:szCs w:val="24"/>
          <w:rtl/>
        </w:rPr>
        <w:t>5</w:t>
      </w:r>
      <w:r w:rsidR="000605AE" w:rsidRPr="00D37935">
        <w:rPr>
          <w:rFonts w:ascii="Yekan" w:eastAsia="Times New Roman" w:hAnsi="Yekan" w:hint="cs"/>
          <w:color w:val="000000"/>
          <w:szCs w:val="24"/>
          <w:rtl/>
        </w:rPr>
        <w:t xml:space="preserve">- گواهی همایش فقط به نام ارائه‌دهنده </w:t>
      </w:r>
      <w:r w:rsidR="00A1111B">
        <w:rPr>
          <w:rFonts w:ascii="Yekan" w:eastAsia="Times New Roman" w:hAnsi="Yekan" w:hint="cs"/>
          <w:color w:val="000000"/>
          <w:szCs w:val="24"/>
          <w:rtl/>
        </w:rPr>
        <w:t>مقاله</w:t>
      </w:r>
      <w:r w:rsidR="000605AE" w:rsidRPr="00D37935">
        <w:rPr>
          <w:rFonts w:ascii="Yekan" w:eastAsia="Times New Roman" w:hAnsi="Yekan" w:hint="cs"/>
          <w:color w:val="000000"/>
          <w:szCs w:val="24"/>
          <w:rtl/>
        </w:rPr>
        <w:t xml:space="preserve"> صادر می‌شود و اسامی سایر نویسندگان در گواهی قید می شو</w:t>
      </w:r>
      <w:r w:rsidR="00DD5D2A">
        <w:rPr>
          <w:rFonts w:ascii="Yekan" w:eastAsia="Times New Roman" w:hAnsi="Yekan" w:hint="cs"/>
          <w:color w:val="000000"/>
          <w:szCs w:val="24"/>
          <w:rtl/>
        </w:rPr>
        <w:t>ن</w:t>
      </w:r>
      <w:r w:rsidR="000605AE" w:rsidRPr="00D37935">
        <w:rPr>
          <w:rFonts w:ascii="Yekan" w:eastAsia="Times New Roman" w:hAnsi="Yekan" w:hint="cs"/>
          <w:color w:val="000000"/>
          <w:szCs w:val="24"/>
          <w:rtl/>
        </w:rPr>
        <w:t>د.</w:t>
      </w:r>
    </w:p>
    <w:p w14:paraId="33FDCA7C" w14:textId="77777777" w:rsidR="007A1BDD" w:rsidRDefault="00372007" w:rsidP="007A1BDD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Yekan" w:eastAsia="Times New Roman" w:hAnsi="Yekan"/>
          <w:color w:val="000000"/>
          <w:szCs w:val="24"/>
          <w:rtl/>
        </w:rPr>
      </w:pPr>
      <w:r w:rsidRPr="00372007">
        <w:rPr>
          <w:rFonts w:ascii="Yekan" w:eastAsia="Times New Roman" w:hAnsi="Yekan" w:hint="cs"/>
          <w:color w:val="000000"/>
          <w:szCs w:val="24"/>
          <w:rtl/>
        </w:rPr>
        <w:t>6</w:t>
      </w:r>
      <w:r w:rsidR="000605AE" w:rsidRPr="00D37935">
        <w:rPr>
          <w:rFonts w:ascii="Yekan" w:eastAsia="Times New Roman" w:hAnsi="Yekan" w:hint="cs"/>
          <w:b/>
          <w:bCs/>
          <w:color w:val="000000"/>
          <w:szCs w:val="24"/>
          <w:rtl/>
        </w:rPr>
        <w:t>-</w:t>
      </w:r>
      <w:r w:rsidR="006C6025" w:rsidRPr="00D37935">
        <w:rPr>
          <w:rFonts w:ascii="Yekan" w:eastAsia="Times New Roman" w:hAnsi="Yekan" w:hint="cs"/>
          <w:color w:val="000000"/>
          <w:szCs w:val="24"/>
          <w:rtl/>
        </w:rPr>
        <w:t xml:space="preserve"> </w:t>
      </w:r>
      <w:r w:rsidR="007A1BDD" w:rsidRPr="007A1BDD">
        <w:rPr>
          <w:rFonts w:ascii="Yekan" w:eastAsia="Times New Roman" w:hAnsi="Yekan"/>
          <w:color w:val="000000"/>
          <w:szCs w:val="24"/>
          <w:rtl/>
        </w:rPr>
        <w:t xml:space="preserve">مبالغ محاسبه شده برای ثبت نام شامل شرکت در همایش و ارائه گواهی سخنرانی ها و پوسترها می باشد. لذا هزینه ثبت نام برای دانشجویان محترم </w:t>
      </w:r>
      <w:r w:rsidR="007A1BDD" w:rsidRPr="007A1BDD">
        <w:rPr>
          <w:rFonts w:ascii="Yekan" w:eastAsia="Times New Roman" w:hAnsi="Yekan"/>
          <w:b/>
          <w:bCs/>
          <w:color w:val="000000"/>
          <w:szCs w:val="24"/>
          <w:u w:val="single"/>
          <w:rtl/>
        </w:rPr>
        <w:t>به ازای ثبت نام و مقاله اول</w:t>
      </w:r>
      <w:r w:rsidR="007A1BDD" w:rsidRPr="007A1BDD">
        <w:rPr>
          <w:rFonts w:ascii="Yekan" w:eastAsia="Times New Roman" w:hAnsi="Yekan"/>
          <w:color w:val="000000"/>
          <w:szCs w:val="24"/>
          <w:rtl/>
        </w:rPr>
        <w:t xml:space="preserve"> 9500000 ریال (معادل نهصد و پنجاه هزار تومان)، برای اساتید محترم مبلغ 12000000 ریال (معادل یک میلیون و دویست هزار تومان) و برای شرکت کنندگان آزاد مبلغ 15000000 ریال (معادل یک میلیون و پانصد هزار تومان) برآورد شده است. لازم به ذکر است </w:t>
      </w:r>
      <w:r w:rsidR="007A1BDD" w:rsidRPr="007A1BDD">
        <w:rPr>
          <w:rFonts w:ascii="Yekan" w:eastAsia="Times New Roman" w:hAnsi="Yekan"/>
          <w:b/>
          <w:bCs/>
          <w:color w:val="000000"/>
          <w:szCs w:val="24"/>
          <w:rtl/>
        </w:rPr>
        <w:t>10 درصد تخفیف صرفا بر روی هزینه ثبت نام</w:t>
      </w:r>
      <w:r w:rsidR="007A1BDD" w:rsidRPr="007A1BDD">
        <w:rPr>
          <w:rFonts w:ascii="Yekan" w:eastAsia="Times New Roman" w:hAnsi="Yekan"/>
          <w:color w:val="000000"/>
          <w:szCs w:val="24"/>
          <w:rtl/>
        </w:rPr>
        <w:t xml:space="preserve">، به </w:t>
      </w:r>
      <w:r w:rsidR="007A1BDD" w:rsidRPr="007A1BDD">
        <w:rPr>
          <w:rFonts w:ascii="Yekan" w:eastAsia="Times New Roman" w:hAnsi="Yekan"/>
          <w:b/>
          <w:bCs/>
          <w:color w:val="000000"/>
          <w:szCs w:val="24"/>
          <w:rtl/>
        </w:rPr>
        <w:t>اعضای انجمن علوم و فناوری های شیمیایی ایران</w:t>
      </w:r>
      <w:r w:rsidR="007A1BDD" w:rsidRPr="007A1BDD">
        <w:rPr>
          <w:rFonts w:ascii="Yekan" w:eastAsia="Times New Roman" w:hAnsi="Yekan"/>
          <w:color w:val="000000"/>
          <w:szCs w:val="24"/>
          <w:rtl/>
        </w:rPr>
        <w:t xml:space="preserve"> تعلق می گیرد. بارگزاری </w:t>
      </w:r>
      <w:r w:rsidR="007A1BDD" w:rsidRPr="007A1BDD">
        <w:rPr>
          <w:rFonts w:ascii="Yekan" w:eastAsia="Times New Roman" w:hAnsi="Yekan"/>
          <w:color w:val="000000"/>
          <w:szCs w:val="24"/>
          <w:u w:val="single"/>
          <w:rtl/>
        </w:rPr>
        <w:t>کارت دانشجویی معتبر یا گواهی اشتغال به تحصیل دانشجو</w:t>
      </w:r>
      <w:r w:rsidR="007A1BDD" w:rsidRPr="007A1BDD">
        <w:rPr>
          <w:rFonts w:ascii="Yekan" w:eastAsia="Times New Roman" w:hAnsi="Yekan"/>
          <w:color w:val="000000"/>
          <w:szCs w:val="24"/>
          <w:rtl/>
        </w:rPr>
        <w:t xml:space="preserve"> در سایت همایش و همچنین </w:t>
      </w:r>
      <w:r w:rsidR="007A1BDD" w:rsidRPr="007A1BDD">
        <w:rPr>
          <w:rFonts w:ascii="Yekan" w:eastAsia="Times New Roman" w:hAnsi="Yekan"/>
          <w:color w:val="000000"/>
          <w:szCs w:val="24"/>
          <w:u w:val="single"/>
          <w:rtl/>
        </w:rPr>
        <w:t>کارت عضویت انجمن علوم و فناوری های شیمیایی ایران</w:t>
      </w:r>
      <w:r w:rsidR="007A1BDD" w:rsidRPr="007A1BDD">
        <w:rPr>
          <w:rFonts w:ascii="Yekan" w:eastAsia="Times New Roman" w:hAnsi="Yekan"/>
          <w:color w:val="000000"/>
          <w:szCs w:val="24"/>
          <w:rtl/>
        </w:rPr>
        <w:t xml:space="preserve"> در بخش "</w:t>
      </w:r>
      <w:r w:rsidR="007A1BDD" w:rsidRPr="007A1BDD">
        <w:rPr>
          <w:rFonts w:ascii="Yekan" w:eastAsia="Times New Roman" w:hAnsi="Yekan"/>
          <w:color w:val="000000"/>
          <w:szCs w:val="24"/>
          <w:u w:val="single"/>
          <w:rtl/>
        </w:rPr>
        <w:t>مدارک</w:t>
      </w:r>
      <w:r w:rsidR="007A1BDD" w:rsidRPr="007A1BDD">
        <w:rPr>
          <w:rFonts w:ascii="Yekan" w:eastAsia="Times New Roman" w:hAnsi="Yekan"/>
          <w:color w:val="000000"/>
          <w:szCs w:val="24"/>
          <w:rtl/>
        </w:rPr>
        <w:t xml:space="preserve">" الزامی است. همچنین، از هر شرکت کننده به ازای پرداخت هزینه ها، </w:t>
      </w:r>
      <w:r w:rsidR="007A1BDD" w:rsidRPr="007A1BDD">
        <w:rPr>
          <w:rFonts w:ascii="Yekan" w:eastAsia="Times New Roman" w:hAnsi="Yekan"/>
          <w:b/>
          <w:bCs/>
          <w:color w:val="000000"/>
          <w:szCs w:val="24"/>
          <w:u w:val="single"/>
          <w:rtl/>
        </w:rPr>
        <w:t xml:space="preserve">حداکثر سه مقاله </w:t>
      </w:r>
      <w:r w:rsidR="007A1BDD" w:rsidRPr="007A1BDD">
        <w:rPr>
          <w:rFonts w:ascii="Yekan" w:eastAsia="Times New Roman" w:hAnsi="Yekan"/>
          <w:color w:val="000000"/>
          <w:szCs w:val="24"/>
          <w:rtl/>
        </w:rPr>
        <w:t xml:space="preserve">پذیرفته می شود. برای ارسال بیش از یک مقاله، </w:t>
      </w:r>
      <w:r w:rsidR="007A1BDD" w:rsidRPr="007A1BDD">
        <w:rPr>
          <w:rFonts w:ascii="Yekan" w:eastAsia="Times New Roman" w:hAnsi="Yekan"/>
          <w:b/>
          <w:bCs/>
          <w:color w:val="000000"/>
          <w:szCs w:val="24"/>
          <w:rtl/>
        </w:rPr>
        <w:t>به ازای هر مقاله اضافه، مبلغ 500 هزار تومان</w:t>
      </w:r>
      <w:r w:rsidR="007A1BDD" w:rsidRPr="007A1BDD">
        <w:rPr>
          <w:rFonts w:ascii="Yekan" w:eastAsia="Times New Roman" w:hAnsi="Yekan"/>
          <w:color w:val="000000"/>
          <w:szCs w:val="24"/>
          <w:rtl/>
        </w:rPr>
        <w:t xml:space="preserve"> به هزینه ثبت نام اضافه خواهد شد.</w:t>
      </w:r>
    </w:p>
    <w:p w14:paraId="7ABAB5E1" w14:textId="62B11837" w:rsidR="006C6025" w:rsidRPr="00D37935" w:rsidRDefault="007A1BDD" w:rsidP="007A1BDD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Yekan" w:eastAsia="Times New Roman" w:hAnsi="Yekan"/>
          <w:color w:val="000000"/>
          <w:szCs w:val="24"/>
          <w:rtl/>
        </w:rPr>
      </w:pPr>
      <w:r>
        <w:rPr>
          <w:rFonts w:ascii="Yekan" w:eastAsia="Times New Roman" w:hAnsi="Yekan" w:hint="cs"/>
          <w:color w:val="000000"/>
          <w:szCs w:val="24"/>
          <w:rtl/>
        </w:rPr>
        <w:t>7</w:t>
      </w:r>
      <w:r w:rsidR="00372007">
        <w:rPr>
          <w:rFonts w:ascii="Yekan" w:eastAsia="Times New Roman" w:hAnsi="Yekan" w:hint="cs"/>
          <w:b/>
          <w:bCs/>
          <w:color w:val="000000"/>
          <w:szCs w:val="24"/>
          <w:rtl/>
        </w:rPr>
        <w:t>-</w:t>
      </w:r>
      <w:r w:rsidR="00A74C49">
        <w:rPr>
          <w:rFonts w:ascii="Yekan" w:eastAsia="Times New Roman" w:hAnsi="Yekan"/>
          <w:b/>
          <w:bCs/>
          <w:color w:val="000000"/>
          <w:szCs w:val="24"/>
        </w:rPr>
        <w:t xml:space="preserve"> </w:t>
      </w:r>
      <w:r w:rsidR="006C6025" w:rsidRPr="00D37935">
        <w:rPr>
          <w:rFonts w:ascii="Yekan" w:eastAsia="Times New Roman" w:hAnsi="Yekan" w:hint="cs"/>
          <w:color w:val="000000"/>
          <w:szCs w:val="24"/>
          <w:rtl/>
        </w:rPr>
        <w:t xml:space="preserve">هر </w:t>
      </w:r>
      <w:r w:rsidR="00F21D13">
        <w:rPr>
          <w:rFonts w:ascii="Yekan" w:eastAsia="Times New Roman" w:hAnsi="Yekan" w:hint="cs"/>
          <w:color w:val="000000"/>
          <w:szCs w:val="24"/>
          <w:rtl/>
        </w:rPr>
        <w:t>مقاله</w:t>
      </w:r>
      <w:r w:rsidR="006C6025" w:rsidRPr="00D37935">
        <w:rPr>
          <w:rFonts w:ascii="Yekan" w:eastAsia="Times New Roman" w:hAnsi="Yekan" w:hint="cs"/>
          <w:color w:val="000000"/>
          <w:szCs w:val="24"/>
          <w:rtl/>
        </w:rPr>
        <w:t xml:space="preserve"> فقط</w:t>
      </w:r>
      <w:r w:rsidR="00AE0C93">
        <w:rPr>
          <w:rFonts w:ascii="Yekan" w:eastAsia="Times New Roman" w:hAnsi="Yekan" w:hint="cs"/>
          <w:color w:val="000000"/>
          <w:szCs w:val="24"/>
          <w:rtl/>
        </w:rPr>
        <w:t xml:space="preserve"> می</w:t>
      </w:r>
      <w:r w:rsidR="00665AEE">
        <w:rPr>
          <w:rFonts w:ascii="Yekan" w:eastAsia="Times New Roman" w:hAnsi="Yekan" w:hint="cs"/>
          <w:color w:val="000000"/>
          <w:szCs w:val="24"/>
          <w:rtl/>
        </w:rPr>
        <w:t>‌</w:t>
      </w:r>
      <w:r w:rsidR="00AE0C93">
        <w:rPr>
          <w:rFonts w:ascii="Yekan" w:eastAsia="Times New Roman" w:hAnsi="Yekan" w:hint="cs"/>
          <w:color w:val="000000"/>
          <w:szCs w:val="24"/>
          <w:rtl/>
        </w:rPr>
        <w:t>تواند</w:t>
      </w:r>
      <w:r w:rsidR="006C6025" w:rsidRPr="00D37935">
        <w:rPr>
          <w:rFonts w:ascii="Yekan" w:eastAsia="Times New Roman" w:hAnsi="Yekan" w:hint="cs"/>
          <w:color w:val="000000"/>
          <w:szCs w:val="24"/>
          <w:rtl/>
        </w:rPr>
        <w:t xml:space="preserve"> یک ارائه‌دهنده داشته باشد که لازم است در</w:t>
      </w:r>
      <w:r w:rsidR="002E1021">
        <w:rPr>
          <w:rFonts w:ascii="Yekan" w:eastAsia="Times New Roman" w:hAnsi="Yekan" w:hint="cs"/>
          <w:color w:val="000000"/>
          <w:szCs w:val="24"/>
          <w:rtl/>
        </w:rPr>
        <w:t xml:space="preserve"> همایش</w:t>
      </w:r>
      <w:r w:rsidR="006C6025" w:rsidRPr="00D37935">
        <w:rPr>
          <w:rFonts w:ascii="Yekan" w:eastAsia="Times New Roman" w:hAnsi="Yekan" w:hint="cs"/>
          <w:color w:val="000000"/>
          <w:szCs w:val="24"/>
          <w:rtl/>
        </w:rPr>
        <w:t xml:space="preserve"> ثبت نام</w:t>
      </w:r>
      <w:r w:rsidR="002E1021">
        <w:rPr>
          <w:rFonts w:ascii="Yekan" w:eastAsia="Times New Roman" w:hAnsi="Yekan" w:hint="cs"/>
          <w:color w:val="000000"/>
          <w:szCs w:val="24"/>
          <w:rtl/>
        </w:rPr>
        <w:t xml:space="preserve"> کند و</w:t>
      </w:r>
      <w:r w:rsidR="006C6025" w:rsidRPr="00D37935">
        <w:rPr>
          <w:rFonts w:ascii="Yekan" w:eastAsia="Times New Roman" w:hAnsi="Yekan" w:hint="cs"/>
          <w:color w:val="000000"/>
          <w:szCs w:val="24"/>
          <w:rtl/>
        </w:rPr>
        <w:t xml:space="preserve"> هزینه‌های مربوطه را </w:t>
      </w:r>
      <w:r w:rsidR="002E1021" w:rsidRPr="00D37935">
        <w:rPr>
          <w:rFonts w:ascii="Yekan" w:eastAsia="Times New Roman" w:hAnsi="Yekan" w:hint="cs"/>
          <w:color w:val="000000"/>
          <w:szCs w:val="24"/>
          <w:rtl/>
        </w:rPr>
        <w:t>پرداخت</w:t>
      </w:r>
      <w:r w:rsidR="006C6025" w:rsidRPr="00D37935">
        <w:rPr>
          <w:rFonts w:ascii="Yekan" w:eastAsia="Times New Roman" w:hAnsi="Yekan" w:hint="cs"/>
          <w:color w:val="000000"/>
          <w:szCs w:val="24"/>
          <w:rtl/>
        </w:rPr>
        <w:t xml:space="preserve"> نماید</w:t>
      </w:r>
      <w:r w:rsidR="006C6025" w:rsidRPr="00D37935">
        <w:rPr>
          <w:rFonts w:ascii="Yekan" w:eastAsia="Times New Roman" w:hAnsi="Yekan"/>
          <w:color w:val="000000"/>
          <w:szCs w:val="24"/>
        </w:rPr>
        <w:t>.</w:t>
      </w:r>
    </w:p>
    <w:p w14:paraId="67E0818E" w14:textId="2D893536" w:rsidR="006C6025" w:rsidRPr="006C6025" w:rsidRDefault="00372007" w:rsidP="00DD5D2A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Yekan" w:eastAsia="Times New Roman" w:hAnsi="Yekan"/>
          <w:color w:val="000000"/>
          <w:szCs w:val="24"/>
          <w:rtl/>
        </w:rPr>
      </w:pPr>
      <w:r w:rsidRPr="00372007">
        <w:rPr>
          <w:rFonts w:ascii="Yekan" w:eastAsia="Times New Roman" w:hAnsi="Yekan" w:hint="cs"/>
          <w:color w:val="000000"/>
          <w:szCs w:val="24"/>
          <w:rtl/>
        </w:rPr>
        <w:t>8</w:t>
      </w:r>
      <w:r>
        <w:rPr>
          <w:rFonts w:ascii="Yekan" w:eastAsia="Times New Roman" w:hAnsi="Yekan" w:hint="cs"/>
          <w:b/>
          <w:bCs/>
          <w:color w:val="000000"/>
          <w:szCs w:val="24"/>
          <w:rtl/>
        </w:rPr>
        <w:t>-</w:t>
      </w:r>
      <w:r w:rsidR="00A74C49">
        <w:rPr>
          <w:rFonts w:ascii="Yekan" w:eastAsia="Times New Roman" w:hAnsi="Yekan"/>
          <w:b/>
          <w:bCs/>
          <w:color w:val="000000"/>
          <w:szCs w:val="24"/>
        </w:rPr>
        <w:t xml:space="preserve"> </w:t>
      </w:r>
      <w:r w:rsidR="006C6025" w:rsidRPr="006C6025">
        <w:rPr>
          <w:rFonts w:ascii="Yekan" w:eastAsia="Times New Roman" w:hAnsi="Yekan" w:hint="cs"/>
          <w:color w:val="000000"/>
          <w:szCs w:val="24"/>
          <w:rtl/>
        </w:rPr>
        <w:t>نویسندگان همکار فقط در صورت ثبت نام و پرداخت هزینه‌ها مجاز به شرکت در</w:t>
      </w:r>
      <w:r w:rsidR="00DD5D2A">
        <w:rPr>
          <w:rFonts w:ascii="Yekan" w:eastAsia="Times New Roman" w:hAnsi="Yekan" w:hint="cs"/>
          <w:color w:val="000000"/>
          <w:szCs w:val="24"/>
          <w:rtl/>
        </w:rPr>
        <w:t xml:space="preserve"> همایش</w:t>
      </w:r>
      <w:r w:rsidR="006C6025" w:rsidRPr="006C6025">
        <w:rPr>
          <w:rFonts w:ascii="Yekan" w:eastAsia="Times New Roman" w:hAnsi="Yekan" w:hint="cs"/>
          <w:color w:val="000000"/>
          <w:szCs w:val="24"/>
          <w:rtl/>
        </w:rPr>
        <w:t xml:space="preserve"> خواهند بود</w:t>
      </w:r>
      <w:r w:rsidR="006C6025" w:rsidRPr="006C6025">
        <w:rPr>
          <w:rFonts w:ascii="Yekan" w:eastAsia="Times New Roman" w:hAnsi="Yekan"/>
          <w:color w:val="000000"/>
          <w:szCs w:val="24"/>
        </w:rPr>
        <w:t>.</w:t>
      </w:r>
    </w:p>
    <w:p w14:paraId="2AD71880" w14:textId="3BCC8863" w:rsidR="006C6025" w:rsidRPr="006C6025" w:rsidRDefault="00372007" w:rsidP="00470A8B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Yekan" w:eastAsia="Times New Roman" w:hAnsi="Yekan"/>
          <w:color w:val="000000"/>
          <w:szCs w:val="24"/>
          <w:rtl/>
        </w:rPr>
      </w:pPr>
      <w:r w:rsidRPr="00372007">
        <w:rPr>
          <w:rFonts w:ascii="Yekan" w:eastAsia="Times New Roman" w:hAnsi="Yekan" w:hint="cs"/>
          <w:color w:val="000000"/>
          <w:szCs w:val="24"/>
          <w:rtl/>
        </w:rPr>
        <w:t>9</w:t>
      </w:r>
      <w:r>
        <w:rPr>
          <w:rFonts w:ascii="Yekan" w:eastAsia="Times New Roman" w:hAnsi="Yekan" w:hint="cs"/>
          <w:b/>
          <w:bCs/>
          <w:color w:val="000000"/>
          <w:szCs w:val="24"/>
          <w:rtl/>
        </w:rPr>
        <w:t>-</w:t>
      </w:r>
      <w:r w:rsidR="00A74C49">
        <w:rPr>
          <w:rFonts w:ascii="Yekan" w:eastAsia="Times New Roman" w:hAnsi="Yekan"/>
          <w:b/>
          <w:bCs/>
          <w:color w:val="000000"/>
          <w:szCs w:val="24"/>
        </w:rPr>
        <w:t xml:space="preserve"> </w:t>
      </w:r>
      <w:r w:rsidR="00F21D13">
        <w:rPr>
          <w:rFonts w:ascii="Yekan" w:eastAsia="Times New Roman" w:hAnsi="Yekan" w:hint="cs"/>
          <w:color w:val="000000"/>
          <w:szCs w:val="24"/>
          <w:rtl/>
        </w:rPr>
        <w:t>مقاله</w:t>
      </w:r>
      <w:r w:rsidR="006C6025" w:rsidRPr="006C6025">
        <w:rPr>
          <w:rFonts w:ascii="Yekan" w:eastAsia="Times New Roman" w:hAnsi="Yekan" w:hint="cs"/>
          <w:color w:val="000000"/>
          <w:szCs w:val="24"/>
          <w:rtl/>
        </w:rPr>
        <w:t xml:space="preserve"> باید </w:t>
      </w:r>
      <w:r w:rsidR="006C6025" w:rsidRPr="007A1BDD">
        <w:rPr>
          <w:rFonts w:ascii="Yekan" w:eastAsia="Times New Roman" w:hAnsi="Yekan" w:hint="cs"/>
          <w:b/>
          <w:bCs/>
          <w:color w:val="000000"/>
          <w:szCs w:val="24"/>
          <w:u w:val="single"/>
          <w:rtl/>
        </w:rPr>
        <w:t>محتوای پژوهشی</w:t>
      </w:r>
      <w:r w:rsidR="006C6025" w:rsidRPr="006C6025">
        <w:rPr>
          <w:rFonts w:ascii="Yekan" w:eastAsia="Times New Roman" w:hAnsi="Yekan" w:hint="cs"/>
          <w:color w:val="000000"/>
          <w:szCs w:val="24"/>
          <w:rtl/>
        </w:rPr>
        <w:t xml:space="preserve"> داشته و شامل یافته‌های نوین در راستای محورهای </w:t>
      </w:r>
      <w:r w:rsidR="00470A8B">
        <w:rPr>
          <w:rFonts w:ascii="Yekan" w:eastAsia="Times New Roman" w:hAnsi="Yekan" w:hint="cs"/>
          <w:color w:val="000000"/>
          <w:szCs w:val="24"/>
          <w:rtl/>
        </w:rPr>
        <w:t>همایش</w:t>
      </w:r>
      <w:r w:rsidR="006C6025" w:rsidRPr="006C6025">
        <w:rPr>
          <w:rFonts w:ascii="Yekan" w:eastAsia="Times New Roman" w:hAnsi="Yekan" w:hint="cs"/>
          <w:color w:val="000000"/>
          <w:szCs w:val="24"/>
          <w:rtl/>
        </w:rPr>
        <w:t xml:space="preserve"> باشد</w:t>
      </w:r>
      <w:r w:rsidR="006C6025" w:rsidRPr="006C6025">
        <w:rPr>
          <w:rFonts w:ascii="Yekan" w:eastAsia="Times New Roman" w:hAnsi="Yekan"/>
          <w:color w:val="000000"/>
          <w:szCs w:val="24"/>
        </w:rPr>
        <w:t>.</w:t>
      </w:r>
    </w:p>
    <w:p w14:paraId="5BA6256F" w14:textId="7092D9E1" w:rsidR="00372007" w:rsidRDefault="00372007" w:rsidP="00372007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Yekan" w:eastAsia="Times New Roman" w:hAnsi="Yekan"/>
          <w:color w:val="000000"/>
          <w:szCs w:val="24"/>
          <w:rtl/>
        </w:rPr>
      </w:pPr>
      <w:r w:rsidRPr="00372007">
        <w:rPr>
          <w:rFonts w:ascii="Yekan" w:eastAsia="Times New Roman" w:hAnsi="Yekan" w:hint="cs"/>
          <w:color w:val="000000"/>
          <w:szCs w:val="24"/>
          <w:rtl/>
        </w:rPr>
        <w:t>10</w:t>
      </w:r>
      <w:r>
        <w:rPr>
          <w:rFonts w:ascii="Yekan" w:eastAsia="Times New Roman" w:hAnsi="Yekan" w:hint="cs"/>
          <w:b/>
          <w:bCs/>
          <w:color w:val="000000"/>
          <w:szCs w:val="24"/>
          <w:rtl/>
        </w:rPr>
        <w:t>-</w:t>
      </w:r>
      <w:r w:rsidR="006C6025" w:rsidRPr="006C6025">
        <w:rPr>
          <w:rFonts w:ascii="Yekan" w:eastAsia="Times New Roman" w:hAnsi="Yekan" w:hint="cs"/>
          <w:color w:val="000000"/>
          <w:szCs w:val="24"/>
          <w:rtl/>
        </w:rPr>
        <w:t xml:space="preserve"> مسئولیت صحت مطالب مندرج در </w:t>
      </w:r>
      <w:r w:rsidR="00F21D13">
        <w:rPr>
          <w:rFonts w:ascii="Yekan" w:eastAsia="Times New Roman" w:hAnsi="Yekan" w:hint="cs"/>
          <w:color w:val="000000"/>
          <w:szCs w:val="24"/>
          <w:rtl/>
        </w:rPr>
        <w:t>مقاله</w:t>
      </w:r>
      <w:r w:rsidR="006C6025" w:rsidRPr="006C6025">
        <w:rPr>
          <w:rFonts w:ascii="Yekan" w:eastAsia="Times New Roman" w:hAnsi="Yekan" w:hint="cs"/>
          <w:color w:val="000000"/>
          <w:szCs w:val="24"/>
          <w:rtl/>
        </w:rPr>
        <w:t xml:space="preserve"> به عهده نویسنده مسئول است.</w:t>
      </w:r>
    </w:p>
    <w:p w14:paraId="0E83BB69" w14:textId="2973B836" w:rsidR="006C6025" w:rsidRPr="006C6025" w:rsidRDefault="00372007" w:rsidP="00372007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Yekan" w:eastAsia="Times New Roman" w:hAnsi="Yekan"/>
          <w:color w:val="000000"/>
          <w:szCs w:val="24"/>
          <w:rtl/>
        </w:rPr>
      </w:pPr>
      <w:r w:rsidRPr="00372007">
        <w:rPr>
          <w:rFonts w:ascii="Yekan" w:eastAsia="Times New Roman" w:hAnsi="Yekan" w:hint="cs"/>
          <w:color w:val="000000"/>
          <w:szCs w:val="24"/>
          <w:rtl/>
        </w:rPr>
        <w:t>11</w:t>
      </w:r>
      <w:r>
        <w:rPr>
          <w:rFonts w:ascii="Yekan" w:eastAsia="Times New Roman" w:hAnsi="Yekan" w:hint="cs"/>
          <w:color w:val="000000"/>
          <w:szCs w:val="24"/>
          <w:rtl/>
        </w:rPr>
        <w:t>-</w:t>
      </w:r>
      <w:r w:rsidR="00F21D13">
        <w:rPr>
          <w:rFonts w:ascii="Yekan" w:eastAsia="Times New Roman" w:hAnsi="Yekan" w:hint="cs"/>
          <w:color w:val="000000"/>
          <w:szCs w:val="24"/>
          <w:rtl/>
        </w:rPr>
        <w:t>مقاله</w:t>
      </w:r>
      <w:r w:rsidR="00470A8B">
        <w:rPr>
          <w:rFonts w:ascii="Yekan" w:eastAsia="Times New Roman" w:hAnsi="Yekan" w:hint="cs"/>
          <w:color w:val="000000"/>
          <w:szCs w:val="24"/>
          <w:rtl/>
        </w:rPr>
        <w:t xml:space="preserve"> ارسالی به همایش</w:t>
      </w:r>
      <w:r w:rsidR="006C6025" w:rsidRPr="006C6025">
        <w:rPr>
          <w:rFonts w:ascii="Yekan" w:eastAsia="Times New Roman" w:hAnsi="Yekan" w:hint="cs"/>
          <w:color w:val="000000"/>
          <w:szCs w:val="24"/>
          <w:rtl/>
        </w:rPr>
        <w:t xml:space="preserve"> نباید قبلا در جای دیگری ارائه یا چاپ شده باشد</w:t>
      </w:r>
      <w:r w:rsidR="006C6025" w:rsidRPr="006C6025">
        <w:rPr>
          <w:rFonts w:ascii="Yekan" w:eastAsia="Times New Roman" w:hAnsi="Yekan"/>
          <w:color w:val="000000"/>
          <w:szCs w:val="24"/>
        </w:rPr>
        <w:t>.</w:t>
      </w:r>
    </w:p>
    <w:sectPr w:rsidR="006C6025" w:rsidRPr="006C6025" w:rsidSect="00E802EC">
      <w:pgSz w:w="12240" w:h="15840"/>
      <w:pgMar w:top="1008" w:right="1008" w:bottom="144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525E967-6546-4045-B553-CACD2943FF47}"/>
    <w:embedBold r:id="rId2" w:fontKey="{DF54825C-D51F-4F3A-94A3-39D357F5B8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E2B1D502-54A2-41BA-8455-0F01895F8DE7}"/>
    <w:embedBold r:id="rId4" w:fontKey="{5AB82FA6-5827-46C3-96C3-925ABADFFF98}"/>
  </w:font>
  <w:font w:name="Yekan">
    <w:altName w:val="Times New Roman"/>
    <w:charset w:val="B2"/>
    <w:family w:val="auto"/>
    <w:pitch w:val="variable"/>
    <w:sig w:usb0="00002001" w:usb1="80000000" w:usb2="00000008" w:usb3="00000000" w:csb0="00000040" w:csb1="00000000"/>
    <w:embedRegular r:id="rId5" w:fontKey="{72BEE2BE-8017-4E68-BA28-B2C9C2BC7106}"/>
    <w:embedBold r:id="rId6" w:fontKey="{A5BC2468-31B1-4D68-97D1-89E51E35137F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7" w:fontKey="{42CB08E5-1298-4D27-A0FB-9715996E86FE}"/>
    <w:embedBold r:id="rId8" w:fontKey="{C89348FA-F205-491C-A749-AFB1045BC05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9" w:fontKey="{311421C1-92A8-4D0C-BD34-73E55C24AA4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76ABC4A5-C09D-4506-AB48-CA84844D4EA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31751F"/>
    <w:multiLevelType w:val="multilevel"/>
    <w:tmpl w:val="F48AE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CA4B09"/>
    <w:multiLevelType w:val="hybridMultilevel"/>
    <w:tmpl w:val="CB8E9084"/>
    <w:lvl w:ilvl="0" w:tplc="676C0A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2072710">
    <w:abstractNumId w:val="0"/>
  </w:num>
  <w:num w:numId="2" w16cid:durableId="19488491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413"/>
    <w:rsid w:val="00010DF9"/>
    <w:rsid w:val="00011F5C"/>
    <w:rsid w:val="00021D4F"/>
    <w:rsid w:val="00027052"/>
    <w:rsid w:val="000605AE"/>
    <w:rsid w:val="00064205"/>
    <w:rsid w:val="00077D96"/>
    <w:rsid w:val="000850C1"/>
    <w:rsid w:val="00086E90"/>
    <w:rsid w:val="000A4003"/>
    <w:rsid w:val="000B70E4"/>
    <w:rsid w:val="000D195C"/>
    <w:rsid w:val="001049DA"/>
    <w:rsid w:val="001130AE"/>
    <w:rsid w:val="00125101"/>
    <w:rsid w:val="00181C16"/>
    <w:rsid w:val="0023287D"/>
    <w:rsid w:val="002400FF"/>
    <w:rsid w:val="0027432A"/>
    <w:rsid w:val="002950AE"/>
    <w:rsid w:val="002D4098"/>
    <w:rsid w:val="002E1021"/>
    <w:rsid w:val="002F2D9C"/>
    <w:rsid w:val="003003F7"/>
    <w:rsid w:val="00372007"/>
    <w:rsid w:val="003E023D"/>
    <w:rsid w:val="00451EBE"/>
    <w:rsid w:val="00470A8B"/>
    <w:rsid w:val="004A5C53"/>
    <w:rsid w:val="004D38F9"/>
    <w:rsid w:val="004E354D"/>
    <w:rsid w:val="004F565B"/>
    <w:rsid w:val="004F7531"/>
    <w:rsid w:val="00521563"/>
    <w:rsid w:val="00523D9B"/>
    <w:rsid w:val="0053668F"/>
    <w:rsid w:val="005660E5"/>
    <w:rsid w:val="00576F5B"/>
    <w:rsid w:val="005A544F"/>
    <w:rsid w:val="005B23A0"/>
    <w:rsid w:val="006061E7"/>
    <w:rsid w:val="00665AEE"/>
    <w:rsid w:val="00696417"/>
    <w:rsid w:val="006B2273"/>
    <w:rsid w:val="006C6025"/>
    <w:rsid w:val="00736BE0"/>
    <w:rsid w:val="00752691"/>
    <w:rsid w:val="00755AF9"/>
    <w:rsid w:val="00787F7D"/>
    <w:rsid w:val="007A1BDD"/>
    <w:rsid w:val="007B5C3F"/>
    <w:rsid w:val="00882000"/>
    <w:rsid w:val="008838E3"/>
    <w:rsid w:val="008A063F"/>
    <w:rsid w:val="008A5CFC"/>
    <w:rsid w:val="008C00AF"/>
    <w:rsid w:val="008C2C84"/>
    <w:rsid w:val="008D46F2"/>
    <w:rsid w:val="008D5637"/>
    <w:rsid w:val="009A5413"/>
    <w:rsid w:val="009B6258"/>
    <w:rsid w:val="009C06C1"/>
    <w:rsid w:val="00A1111B"/>
    <w:rsid w:val="00A5583F"/>
    <w:rsid w:val="00A74C49"/>
    <w:rsid w:val="00A87A39"/>
    <w:rsid w:val="00AA5943"/>
    <w:rsid w:val="00AE0C93"/>
    <w:rsid w:val="00B07A61"/>
    <w:rsid w:val="00B374CF"/>
    <w:rsid w:val="00B52563"/>
    <w:rsid w:val="00C26643"/>
    <w:rsid w:val="00CC4F35"/>
    <w:rsid w:val="00D009AE"/>
    <w:rsid w:val="00D37935"/>
    <w:rsid w:val="00D71084"/>
    <w:rsid w:val="00DD5D2A"/>
    <w:rsid w:val="00DF1C9A"/>
    <w:rsid w:val="00E20B0C"/>
    <w:rsid w:val="00E329DB"/>
    <w:rsid w:val="00E6438B"/>
    <w:rsid w:val="00E802EC"/>
    <w:rsid w:val="00E8220F"/>
    <w:rsid w:val="00E93FFD"/>
    <w:rsid w:val="00EB6DC0"/>
    <w:rsid w:val="00F07B6B"/>
    <w:rsid w:val="00F21D13"/>
    <w:rsid w:val="00F317E6"/>
    <w:rsid w:val="00F82EBA"/>
    <w:rsid w:val="00F86A5B"/>
    <w:rsid w:val="00FA3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61BFB3"/>
  <w15:chartTrackingRefBased/>
  <w15:docId w15:val="{641B7DB1-B156-4DF6-BC7A-B12DF5F6F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20F"/>
    <w:rPr>
      <w:rFonts w:ascii="Times New Roman" w:hAnsi="Times New Roman" w:cs="B Nazanin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1130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A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AE"/>
    <w:rPr>
      <w:rFonts w:ascii="Times New Roman" w:hAnsi="Times New Roman" w:cs="B Nazani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AE"/>
    <w:rPr>
      <w:rFonts w:ascii="Times New Roman" w:hAnsi="Times New Roman" w:cs="B Nazanin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0D195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B227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28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17thnch.conf.pnu.ac.ir/%20%20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329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Fatemeh M</dc:creator>
  <cp:keywords/>
  <dc:description/>
  <cp:lastModifiedBy>niloufar bahrami panah</cp:lastModifiedBy>
  <cp:revision>2</cp:revision>
  <dcterms:created xsi:type="dcterms:W3CDTF">2026-06-04T16:14:00Z</dcterms:created>
  <dcterms:modified xsi:type="dcterms:W3CDTF">2026-06-04T16:14:00Z</dcterms:modified>
</cp:coreProperties>
</file>